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7AF" w:rsidRDefault="005117AF" w:rsidP="00691487"/>
    <w:p w:rsidR="009B675B" w:rsidRDefault="005117AF" w:rsidP="009B675B">
      <w:r>
        <w:rPr>
          <w:noProof/>
        </w:rPr>
        <w:drawing>
          <wp:inline distT="0" distB="0" distL="0" distR="0" wp14:anchorId="48B5A48B" wp14:editId="4E225CFE">
            <wp:extent cx="1289116" cy="1143059"/>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89116" cy="1143059"/>
                    </a:xfrm>
                    <a:prstGeom prst="rect">
                      <a:avLst/>
                    </a:prstGeom>
                  </pic:spPr>
                </pic:pic>
              </a:graphicData>
            </a:graphic>
          </wp:inline>
        </w:drawing>
      </w:r>
    </w:p>
    <w:p w:rsidR="009B675B" w:rsidRDefault="009B675B" w:rsidP="009B675B">
      <w:r>
        <w:t xml:space="preserve">Wednesday January 14, 2026     </w:t>
      </w:r>
    </w:p>
    <w:p w:rsidR="00691487" w:rsidRDefault="005117AF" w:rsidP="00691487">
      <w:r>
        <w:t xml:space="preserve">                                    </w:t>
      </w:r>
    </w:p>
    <w:p w:rsidR="003863B0" w:rsidRDefault="003863B0" w:rsidP="003863B0">
      <w:pPr>
        <w:pStyle w:val="ListParagraph"/>
        <w:numPr>
          <w:ilvl w:val="0"/>
          <w:numId w:val="1"/>
        </w:numPr>
      </w:pPr>
      <w:r>
        <w:t xml:space="preserve">Attendance: </w:t>
      </w:r>
    </w:p>
    <w:p w:rsidR="006177B9" w:rsidRDefault="006177B9" w:rsidP="006177B9">
      <w:pPr>
        <w:pStyle w:val="ListParagraph"/>
      </w:pPr>
    </w:p>
    <w:p w:rsidR="003863B0" w:rsidRDefault="003863B0" w:rsidP="003863B0">
      <w:pPr>
        <w:pStyle w:val="ListParagraph"/>
      </w:pPr>
      <w:r>
        <w:t>President: Marshall James</w:t>
      </w:r>
    </w:p>
    <w:p w:rsidR="003863B0" w:rsidRDefault="003863B0" w:rsidP="003863B0">
      <w:pPr>
        <w:pStyle w:val="ListParagraph"/>
      </w:pPr>
      <w:r>
        <w:t xml:space="preserve">Vice President: Mark Sigfried </w:t>
      </w:r>
    </w:p>
    <w:p w:rsidR="003863B0" w:rsidRDefault="005117AF" w:rsidP="003863B0">
      <w:pPr>
        <w:pStyle w:val="ListParagraph"/>
      </w:pPr>
      <w:r>
        <w:t xml:space="preserve">Treasurer: Tom Wollans – Absent </w:t>
      </w:r>
    </w:p>
    <w:p w:rsidR="003863B0" w:rsidRDefault="003863B0" w:rsidP="003863B0">
      <w:pPr>
        <w:pStyle w:val="ListParagraph"/>
      </w:pPr>
      <w:r>
        <w:t>Secretary: Lisa Deaton</w:t>
      </w:r>
    </w:p>
    <w:p w:rsidR="006177B9" w:rsidRDefault="006177B9" w:rsidP="005117AF">
      <w:pPr>
        <w:pStyle w:val="ListParagraph"/>
        <w:ind w:left="1440"/>
      </w:pPr>
      <w:r>
        <w:t xml:space="preserve">Alix Lifka-Reselman </w:t>
      </w:r>
    </w:p>
    <w:p w:rsidR="006177B9" w:rsidRDefault="006177B9" w:rsidP="005117AF">
      <w:pPr>
        <w:pStyle w:val="ListParagraph"/>
        <w:ind w:left="1440"/>
      </w:pPr>
      <w:r>
        <w:t xml:space="preserve">Sarah Shaffer </w:t>
      </w:r>
    </w:p>
    <w:p w:rsidR="006177B9" w:rsidRDefault="006177B9" w:rsidP="005117AF">
      <w:pPr>
        <w:pStyle w:val="ListParagraph"/>
        <w:ind w:left="1440"/>
      </w:pPr>
      <w:r>
        <w:t xml:space="preserve">Jordan Bailey </w:t>
      </w:r>
    </w:p>
    <w:p w:rsidR="006177B9" w:rsidRDefault="006177B9" w:rsidP="005117AF">
      <w:pPr>
        <w:pStyle w:val="ListParagraph"/>
        <w:ind w:left="1440"/>
      </w:pPr>
      <w:r>
        <w:t xml:space="preserve">Daniel Carpentry </w:t>
      </w:r>
    </w:p>
    <w:p w:rsidR="006177B9" w:rsidRDefault="006177B9" w:rsidP="005117AF">
      <w:pPr>
        <w:pStyle w:val="ListParagraph"/>
        <w:ind w:left="1440"/>
      </w:pPr>
      <w:r>
        <w:t xml:space="preserve">Elliot Klimowski </w:t>
      </w:r>
    </w:p>
    <w:p w:rsidR="005117AF" w:rsidRDefault="006177B9" w:rsidP="005117AF">
      <w:pPr>
        <w:pStyle w:val="ListParagraph"/>
        <w:ind w:left="1440"/>
      </w:pPr>
      <w:r>
        <w:t>Tom Wollans</w:t>
      </w:r>
      <w:r w:rsidR="005117AF">
        <w:t xml:space="preserve"> – Absent </w:t>
      </w:r>
    </w:p>
    <w:p w:rsidR="005117AF" w:rsidRDefault="006177B9" w:rsidP="005117AF">
      <w:pPr>
        <w:pStyle w:val="ListParagraph"/>
        <w:ind w:left="1440"/>
      </w:pPr>
      <w:r>
        <w:t>Amy Garza</w:t>
      </w:r>
      <w:r w:rsidR="005117AF">
        <w:t xml:space="preserve"> - Absent </w:t>
      </w:r>
    </w:p>
    <w:p w:rsidR="005117AF" w:rsidRDefault="006177B9" w:rsidP="005117AF">
      <w:pPr>
        <w:pStyle w:val="ListParagraph"/>
        <w:ind w:left="1440"/>
      </w:pPr>
      <w:r>
        <w:t>Lu Spain</w:t>
      </w:r>
      <w:r w:rsidR="005117AF">
        <w:t xml:space="preserve"> - Absent</w:t>
      </w:r>
    </w:p>
    <w:p w:rsidR="005117AF" w:rsidRDefault="006177B9" w:rsidP="005117AF">
      <w:pPr>
        <w:pStyle w:val="ListParagraph"/>
        <w:ind w:left="1440"/>
      </w:pPr>
      <w:r>
        <w:t>Mollie Sabo</w:t>
      </w:r>
      <w:r w:rsidR="005117AF">
        <w:t xml:space="preserve"> – Absent </w:t>
      </w:r>
    </w:p>
    <w:p w:rsidR="006177B9" w:rsidRDefault="006177B9" w:rsidP="005117AF">
      <w:pPr>
        <w:pStyle w:val="ListParagraph"/>
        <w:ind w:left="1440"/>
      </w:pPr>
      <w:r>
        <w:t>Eugen Burianov</w:t>
      </w:r>
      <w:r w:rsidR="005117AF">
        <w:t xml:space="preserve"> – Absent </w:t>
      </w:r>
    </w:p>
    <w:p w:rsidR="003863B0" w:rsidRDefault="00754160" w:rsidP="00754160">
      <w:pPr>
        <w:pStyle w:val="ListParagraph"/>
        <w:numPr>
          <w:ilvl w:val="0"/>
          <w:numId w:val="1"/>
        </w:numPr>
      </w:pPr>
      <w:r>
        <w:t xml:space="preserve">Treasurers Report:  Completed upon Tom’s return. </w:t>
      </w:r>
      <w:r w:rsidR="009B675B">
        <w:t xml:space="preserve">Lisa emailed Tom to provide upon his return </w:t>
      </w:r>
    </w:p>
    <w:p w:rsidR="00754160" w:rsidRDefault="00754160" w:rsidP="00754160">
      <w:pPr>
        <w:pStyle w:val="ListParagraph"/>
        <w:numPr>
          <w:ilvl w:val="0"/>
          <w:numId w:val="1"/>
        </w:numPr>
      </w:pPr>
      <w:r>
        <w:t xml:space="preserve">Committee Reports: </w:t>
      </w:r>
    </w:p>
    <w:p w:rsidR="00754160" w:rsidRDefault="00754160" w:rsidP="00754160">
      <w:pPr>
        <w:pStyle w:val="ListParagraph"/>
        <w:numPr>
          <w:ilvl w:val="1"/>
          <w:numId w:val="1"/>
        </w:numPr>
      </w:pPr>
      <w:r>
        <w:t xml:space="preserve">Bylaws Committee: Marshall asks </w:t>
      </w:r>
      <w:r w:rsidR="009D61C5" w:rsidRPr="009D61C5">
        <w:t xml:space="preserve">all </w:t>
      </w:r>
      <w:r w:rsidRPr="009D61C5">
        <w:t xml:space="preserve">board </w:t>
      </w:r>
      <w:r w:rsidR="009D61C5" w:rsidRPr="009D61C5">
        <w:t>members</w:t>
      </w:r>
      <w:r w:rsidR="009D61C5">
        <w:t xml:space="preserve"> </w:t>
      </w:r>
      <w:r>
        <w:t>to read bylaws</w:t>
      </w:r>
      <w:r w:rsidR="00C6049A">
        <w:t xml:space="preserve"> to prepare for all board review. </w:t>
      </w:r>
    </w:p>
    <w:p w:rsidR="00754160" w:rsidRDefault="00754160" w:rsidP="00754160">
      <w:pPr>
        <w:numPr>
          <w:ilvl w:val="2"/>
          <w:numId w:val="1"/>
        </w:numPr>
        <w:spacing w:after="0" w:line="240" w:lineRule="auto"/>
        <w:textAlignment w:val="baseline"/>
        <w:rPr>
          <w:rFonts w:ascii="Calibri" w:eastAsia="Times New Roman" w:hAnsi="Calibri" w:cs="Calibri"/>
          <w:color w:val="000000"/>
          <w:sz w:val="24"/>
          <w:szCs w:val="24"/>
        </w:rPr>
      </w:pPr>
      <w:hyperlink r:id="rId8" w:history="1">
        <w:r w:rsidRPr="007C2197">
          <w:rPr>
            <w:rFonts w:ascii="Calibri" w:eastAsia="Times New Roman" w:hAnsi="Calibri" w:cs="Calibri"/>
            <w:color w:val="1155CC"/>
            <w:sz w:val="24"/>
            <w:szCs w:val="24"/>
            <w:u w:val="single"/>
          </w:rPr>
          <w:t>Bylaws Review</w:t>
        </w:r>
      </w:hyperlink>
    </w:p>
    <w:p w:rsidR="00C6049A" w:rsidRPr="007C2197" w:rsidRDefault="00C6049A" w:rsidP="00C6049A">
      <w:pPr>
        <w:spacing w:after="0" w:line="240" w:lineRule="auto"/>
        <w:ind w:left="720"/>
        <w:textAlignment w:val="baseline"/>
        <w:rPr>
          <w:rFonts w:ascii="Calibri" w:eastAsia="Times New Roman" w:hAnsi="Calibri" w:cs="Calibri"/>
          <w:color w:val="000000"/>
          <w:sz w:val="24"/>
          <w:szCs w:val="24"/>
        </w:rPr>
      </w:pPr>
    </w:p>
    <w:p w:rsidR="00C6049A" w:rsidRDefault="00C6049A" w:rsidP="00C6049A">
      <w:pPr>
        <w:pStyle w:val="ListParagraph"/>
        <w:numPr>
          <w:ilvl w:val="1"/>
          <w:numId w:val="1"/>
        </w:numPr>
      </w:pPr>
      <w:r>
        <w:t xml:space="preserve">Green Committee: Lisa Rollins Avenue Corridor grant project. </w:t>
      </w:r>
    </w:p>
    <w:p w:rsidR="00754160" w:rsidRDefault="00C6049A" w:rsidP="00C6049A">
      <w:pPr>
        <w:pStyle w:val="ListParagraph"/>
        <w:numPr>
          <w:ilvl w:val="2"/>
          <w:numId w:val="1"/>
        </w:numPr>
      </w:pPr>
      <w:r>
        <w:t>Section #3</w:t>
      </w:r>
      <w:r w:rsidR="009D61C5">
        <w:t xml:space="preserve"> of G</w:t>
      </w:r>
      <w:r>
        <w:t xml:space="preserve">rant 15 trees planted on the south side of the street by the City of Des Moines. Section #3 of grant completed. </w:t>
      </w:r>
    </w:p>
    <w:p w:rsidR="00C6049A" w:rsidRDefault="00C6049A" w:rsidP="00C6049A">
      <w:pPr>
        <w:pStyle w:val="ListParagraph"/>
        <w:numPr>
          <w:ilvl w:val="2"/>
          <w:numId w:val="1"/>
        </w:numPr>
      </w:pPr>
      <w:r>
        <w:t xml:space="preserve">Section #1 of Grant North Rollins Avenue grant in final stages of mapping. Ben Molloy will finalize the design layout of the tree line screening for Dan Just/City of DM for plantings this spring. </w:t>
      </w:r>
    </w:p>
    <w:p w:rsidR="00C6049A" w:rsidRPr="00C6049A" w:rsidRDefault="00C6049A" w:rsidP="00C6049A">
      <w:pPr>
        <w:pStyle w:val="ListParagraph"/>
        <w:numPr>
          <w:ilvl w:val="3"/>
          <w:numId w:val="1"/>
        </w:numPr>
      </w:pPr>
      <w:r w:rsidRPr="00C6049A">
        <w:rPr>
          <w:rFonts w:eastAsia="Times New Roman"/>
          <w:color w:val="222222"/>
        </w:rPr>
        <w:t>NoG Oversight during Contractor Work: Mark Sigfried and Ben Malloy will be overseeing the contractors and Amy Garza will be back up. </w:t>
      </w:r>
      <w:r>
        <w:rPr>
          <w:rFonts w:eastAsia="Times New Roman"/>
          <w:color w:val="222222"/>
        </w:rPr>
        <w:t xml:space="preserve">Dan Just to be on hand as needed. </w:t>
      </w:r>
    </w:p>
    <w:p w:rsidR="00C6049A" w:rsidRPr="00C6049A" w:rsidRDefault="00C6049A" w:rsidP="00C6049A">
      <w:pPr>
        <w:pStyle w:val="ListParagraph"/>
        <w:numPr>
          <w:ilvl w:val="2"/>
          <w:numId w:val="1"/>
        </w:numPr>
      </w:pPr>
      <w:r w:rsidRPr="00C6049A">
        <w:rPr>
          <w:rFonts w:eastAsia="Times New Roman"/>
          <w:color w:val="222222"/>
        </w:rPr>
        <w:t>Revision to the Grant - Section #2:</w:t>
      </w:r>
    </w:p>
    <w:p w:rsidR="00C6049A" w:rsidRDefault="000D5184" w:rsidP="00D10652">
      <w:pPr>
        <w:pStyle w:val="ListParagraph"/>
        <w:shd w:val="clear" w:color="auto" w:fill="FFFFFF"/>
        <w:spacing w:after="0" w:line="240" w:lineRule="auto"/>
        <w:ind w:left="2160"/>
        <w:rPr>
          <w:rFonts w:eastAsia="Times New Roman"/>
          <w:color w:val="222222"/>
        </w:rPr>
      </w:pPr>
      <w:r>
        <w:rPr>
          <w:rFonts w:eastAsia="Times New Roman"/>
          <w:color w:val="222222"/>
        </w:rPr>
        <w:t xml:space="preserve">The </w:t>
      </w:r>
      <w:r w:rsidR="00C6049A" w:rsidRPr="00C6049A">
        <w:rPr>
          <w:rFonts w:eastAsia="Times New Roman"/>
          <w:color w:val="222222"/>
        </w:rPr>
        <w:t xml:space="preserve">35th Street Corridor at the underpass, is being removed from the grant due to a committee member wanting a thorough design completion first (for NoG to complete). </w:t>
      </w:r>
      <w:r>
        <w:rPr>
          <w:rFonts w:eastAsia="Times New Roman"/>
          <w:color w:val="222222"/>
        </w:rPr>
        <w:t>T</w:t>
      </w:r>
      <w:r w:rsidR="00C6049A" w:rsidRPr="00C6049A">
        <w:rPr>
          <w:rFonts w:eastAsia="Times New Roman"/>
          <w:color w:val="222222"/>
        </w:rPr>
        <w:t xml:space="preserve">his encompasses both city property and IA DOT property. NoG is asking that no trees be planted on the city property of the intersections of 35th Street and Rollins until NoG completes the full design. At that point the NoG </w:t>
      </w:r>
      <w:r w:rsidR="00C6049A" w:rsidRPr="00C6049A">
        <w:rPr>
          <w:rFonts w:eastAsia="Times New Roman"/>
          <w:color w:val="222222"/>
        </w:rPr>
        <w:lastRenderedPageBreak/>
        <w:t xml:space="preserve">Parks Committee will request a new grant with IA DOT </w:t>
      </w:r>
      <w:r w:rsidR="009D61C5">
        <w:rPr>
          <w:rFonts w:eastAsia="Times New Roman"/>
          <w:color w:val="222222"/>
        </w:rPr>
        <w:t>and Parks Committee will be responsible for the effort</w:t>
      </w:r>
      <w:r w:rsidR="00C6049A" w:rsidRPr="00C6049A">
        <w:rPr>
          <w:rFonts w:eastAsia="Times New Roman"/>
          <w:color w:val="222222"/>
        </w:rPr>
        <w:t>. </w:t>
      </w:r>
    </w:p>
    <w:p w:rsidR="00D10652" w:rsidRPr="00D10652" w:rsidRDefault="00D10652" w:rsidP="00D10652">
      <w:pPr>
        <w:pStyle w:val="ListParagraph"/>
        <w:numPr>
          <w:ilvl w:val="2"/>
          <w:numId w:val="1"/>
        </w:numPr>
        <w:shd w:val="clear" w:color="auto" w:fill="FFFFFF"/>
        <w:spacing w:after="0" w:line="240" w:lineRule="auto"/>
        <w:rPr>
          <w:rFonts w:eastAsia="Times New Roman"/>
          <w:color w:val="222222"/>
        </w:rPr>
      </w:pPr>
      <w:r>
        <w:rPr>
          <w:rFonts w:ascii="Calibri" w:hAnsi="Calibri" w:cs="Calibri"/>
          <w:color w:val="000000"/>
        </w:rPr>
        <w:t> </w:t>
      </w:r>
      <w:r w:rsidRPr="00D10652">
        <w:rPr>
          <w:color w:val="000000"/>
        </w:rPr>
        <w:t xml:space="preserve">Cig Butt receptacles </w:t>
      </w:r>
      <w:r>
        <w:rPr>
          <w:color w:val="000000"/>
        </w:rPr>
        <w:t>–</w:t>
      </w:r>
      <w:r w:rsidRPr="00D10652">
        <w:rPr>
          <w:color w:val="000000"/>
        </w:rPr>
        <w:t xml:space="preserve"> </w:t>
      </w:r>
      <w:r>
        <w:rPr>
          <w:color w:val="000000"/>
        </w:rPr>
        <w:t xml:space="preserve">Request to place cig butt receptacles outside of Ingersoll businesses and apartments. Elliot to ask Laura </w:t>
      </w:r>
      <w:r w:rsidR="009D61C5">
        <w:rPr>
          <w:color w:val="000000"/>
        </w:rPr>
        <w:t xml:space="preserve">from The Avenues </w:t>
      </w:r>
      <w:r>
        <w:rPr>
          <w:color w:val="000000"/>
        </w:rPr>
        <w:t>to compose a l</w:t>
      </w:r>
      <w:r w:rsidR="009D61C5">
        <w:rPr>
          <w:color w:val="000000"/>
        </w:rPr>
        <w:t>etter to the businesses ask</w:t>
      </w:r>
      <w:r w:rsidRPr="00D10652">
        <w:rPr>
          <w:color w:val="000000"/>
        </w:rPr>
        <w:t>ing them</w:t>
      </w:r>
      <w:r>
        <w:rPr>
          <w:color w:val="000000"/>
        </w:rPr>
        <w:t xml:space="preserve"> to place a receptacle and to maintain them for beautification and pollution</w:t>
      </w:r>
      <w:r w:rsidR="009D61C5">
        <w:rPr>
          <w:color w:val="000000"/>
        </w:rPr>
        <w:t xml:space="preserve"> reduction</w:t>
      </w:r>
      <w:r>
        <w:rPr>
          <w:color w:val="000000"/>
        </w:rPr>
        <w:t xml:space="preserve">. </w:t>
      </w:r>
    </w:p>
    <w:p w:rsidR="00D10652" w:rsidRPr="00F95ED1" w:rsidRDefault="00D10652" w:rsidP="00D10652">
      <w:pPr>
        <w:pStyle w:val="ListParagraph"/>
        <w:numPr>
          <w:ilvl w:val="2"/>
          <w:numId w:val="1"/>
        </w:numPr>
        <w:shd w:val="clear" w:color="auto" w:fill="FFFFFF"/>
        <w:spacing w:after="0" w:line="240" w:lineRule="auto"/>
        <w:rPr>
          <w:rFonts w:eastAsia="Times New Roman"/>
          <w:color w:val="222222"/>
        </w:rPr>
      </w:pPr>
      <w:r>
        <w:rPr>
          <w:color w:val="000000"/>
        </w:rPr>
        <w:t xml:space="preserve">Establish Parks Committee: - Marshall to provide list of names from November General Meeting from 2025 and give to Lisa Deaton. Parks Committee will be a separate committee from Green Committee though there may be overlap of some members. </w:t>
      </w:r>
    </w:p>
    <w:p w:rsidR="00F95ED1" w:rsidRDefault="00F95ED1" w:rsidP="00F95ED1">
      <w:pPr>
        <w:pStyle w:val="ListParagraph"/>
        <w:numPr>
          <w:ilvl w:val="1"/>
          <w:numId w:val="1"/>
        </w:numPr>
        <w:spacing w:after="0" w:line="240" w:lineRule="auto"/>
        <w:textAlignment w:val="baseline"/>
        <w:rPr>
          <w:rFonts w:eastAsia="Times New Roman"/>
          <w:color w:val="000000"/>
        </w:rPr>
      </w:pPr>
      <w:r w:rsidRPr="00F95ED1">
        <w:rPr>
          <w:rFonts w:eastAsia="Times New Roman"/>
          <w:color w:val="222222"/>
        </w:rPr>
        <w:t xml:space="preserve">Events Committee: </w:t>
      </w:r>
      <w:r w:rsidRPr="00F95ED1">
        <w:rPr>
          <w:rFonts w:eastAsia="Times New Roman"/>
          <w:color w:val="000000"/>
        </w:rPr>
        <w:t xml:space="preserve">NoG </w:t>
      </w:r>
      <w:r>
        <w:rPr>
          <w:rFonts w:eastAsia="Times New Roman"/>
          <w:color w:val="000000"/>
        </w:rPr>
        <w:t>move from one events chairperson to an</w:t>
      </w:r>
      <w:r w:rsidRPr="00F95ED1">
        <w:rPr>
          <w:rFonts w:eastAsia="Times New Roman"/>
          <w:color w:val="000000"/>
        </w:rPr>
        <w:t xml:space="preserve"> ad</w:t>
      </w:r>
      <w:r>
        <w:rPr>
          <w:rFonts w:eastAsia="Times New Roman"/>
          <w:color w:val="000000"/>
        </w:rPr>
        <w:t xml:space="preserve"> </w:t>
      </w:r>
      <w:r w:rsidRPr="00F95ED1">
        <w:rPr>
          <w:rFonts w:eastAsia="Times New Roman"/>
          <w:color w:val="000000"/>
        </w:rPr>
        <w:t>hoc committees. The person who brings up the idea</w:t>
      </w:r>
      <w:r>
        <w:rPr>
          <w:rFonts w:eastAsia="Times New Roman"/>
          <w:color w:val="000000"/>
        </w:rPr>
        <w:t>/event</w:t>
      </w:r>
      <w:r w:rsidRPr="00F95ED1">
        <w:rPr>
          <w:rFonts w:eastAsia="Times New Roman"/>
          <w:color w:val="000000"/>
        </w:rPr>
        <w:t xml:space="preserve"> will be </w:t>
      </w:r>
      <w:r>
        <w:rPr>
          <w:rFonts w:eastAsia="Times New Roman"/>
          <w:color w:val="000000"/>
        </w:rPr>
        <w:t xml:space="preserve">in charge of implementation or determine a proxy implementation person : </w:t>
      </w:r>
    </w:p>
    <w:p w:rsidR="00F95ED1" w:rsidRPr="00F95ED1" w:rsidRDefault="00F95ED1" w:rsidP="00F95ED1">
      <w:pPr>
        <w:pStyle w:val="ListParagraph"/>
        <w:numPr>
          <w:ilvl w:val="2"/>
          <w:numId w:val="1"/>
        </w:numPr>
        <w:spacing w:after="0" w:line="240" w:lineRule="auto"/>
        <w:textAlignment w:val="baseline"/>
        <w:rPr>
          <w:rFonts w:eastAsia="Times New Roman"/>
          <w:color w:val="000000"/>
        </w:rPr>
      </w:pPr>
      <w:r>
        <w:rPr>
          <w:rFonts w:eastAsia="Times New Roman"/>
          <w:color w:val="000000"/>
        </w:rPr>
        <w:t xml:space="preserve">Define event and parameters </w:t>
      </w:r>
    </w:p>
    <w:p w:rsidR="00F95ED1" w:rsidRPr="00F95ED1" w:rsidRDefault="00F95ED1" w:rsidP="00F95ED1">
      <w:pPr>
        <w:pStyle w:val="ListParagraph"/>
        <w:numPr>
          <w:ilvl w:val="2"/>
          <w:numId w:val="1"/>
        </w:numPr>
        <w:spacing w:after="0" w:line="240" w:lineRule="auto"/>
        <w:textAlignment w:val="baseline"/>
        <w:rPr>
          <w:rFonts w:eastAsia="Times New Roman"/>
          <w:color w:val="000000"/>
        </w:rPr>
      </w:pPr>
      <w:r>
        <w:rPr>
          <w:rFonts w:eastAsia="Times New Roman"/>
          <w:color w:val="222222"/>
        </w:rPr>
        <w:t>Determine costs</w:t>
      </w:r>
    </w:p>
    <w:p w:rsidR="00F95ED1" w:rsidRPr="00F95ED1" w:rsidRDefault="00F95ED1" w:rsidP="00F95ED1">
      <w:pPr>
        <w:pStyle w:val="ListParagraph"/>
        <w:numPr>
          <w:ilvl w:val="2"/>
          <w:numId w:val="1"/>
        </w:numPr>
        <w:spacing w:after="0" w:line="240" w:lineRule="auto"/>
        <w:textAlignment w:val="baseline"/>
        <w:rPr>
          <w:rFonts w:eastAsia="Times New Roman"/>
          <w:color w:val="000000"/>
        </w:rPr>
      </w:pPr>
      <w:r>
        <w:rPr>
          <w:rFonts w:eastAsia="Times New Roman"/>
          <w:color w:val="222222"/>
        </w:rPr>
        <w:t xml:space="preserve">Determine volunteers </w:t>
      </w:r>
    </w:p>
    <w:p w:rsidR="00F95ED1" w:rsidRPr="006362C0" w:rsidRDefault="00F95ED1" w:rsidP="00F95ED1">
      <w:pPr>
        <w:pStyle w:val="ListParagraph"/>
        <w:numPr>
          <w:ilvl w:val="2"/>
          <w:numId w:val="1"/>
        </w:numPr>
        <w:spacing w:after="0" w:line="240" w:lineRule="auto"/>
        <w:textAlignment w:val="baseline"/>
        <w:rPr>
          <w:rFonts w:eastAsia="Times New Roman"/>
          <w:color w:val="000000"/>
        </w:rPr>
      </w:pPr>
      <w:r>
        <w:rPr>
          <w:rFonts w:eastAsia="Times New Roman"/>
          <w:color w:val="222222"/>
        </w:rPr>
        <w:t xml:space="preserve">Event promotion – social media, flyers or email. </w:t>
      </w:r>
    </w:p>
    <w:p w:rsidR="00EA377A" w:rsidRDefault="006362C0" w:rsidP="00EA377A">
      <w:pPr>
        <w:pStyle w:val="ListParagraph"/>
        <w:numPr>
          <w:ilvl w:val="1"/>
          <w:numId w:val="1"/>
        </w:numPr>
        <w:spacing w:after="0" w:line="240" w:lineRule="auto"/>
        <w:textAlignment w:val="baseline"/>
        <w:rPr>
          <w:rFonts w:eastAsia="Times New Roman"/>
          <w:color w:val="000000"/>
        </w:rPr>
      </w:pPr>
      <w:r w:rsidRPr="00EA377A">
        <w:rPr>
          <w:rFonts w:eastAsia="Times New Roman"/>
          <w:color w:val="000000"/>
        </w:rPr>
        <w:t xml:space="preserve">Community Engagement: </w:t>
      </w:r>
      <w:r w:rsidR="00EA377A" w:rsidRPr="00EA377A">
        <w:rPr>
          <w:rFonts w:eastAsia="Times New Roman"/>
          <w:color w:val="000000"/>
        </w:rPr>
        <w:t>Alix will take over the signage fo</w:t>
      </w:r>
      <w:r w:rsidR="00EA377A">
        <w:rPr>
          <w:rFonts w:eastAsia="Times New Roman"/>
          <w:color w:val="000000"/>
        </w:rPr>
        <w:t xml:space="preserve">r events she will find someone to print out the each new signage. </w:t>
      </w:r>
    </w:p>
    <w:p w:rsidR="00EA377A" w:rsidRPr="00EA377A" w:rsidRDefault="00EA377A" w:rsidP="00EA377A">
      <w:pPr>
        <w:pStyle w:val="ListParagraph"/>
        <w:numPr>
          <w:ilvl w:val="2"/>
          <w:numId w:val="1"/>
        </w:numPr>
        <w:spacing w:after="0" w:line="240" w:lineRule="auto"/>
        <w:textAlignment w:val="baseline"/>
        <w:rPr>
          <w:rFonts w:eastAsia="Times New Roman"/>
          <w:color w:val="000000"/>
        </w:rPr>
      </w:pPr>
      <w:r w:rsidRPr="00EA377A">
        <w:rPr>
          <w:rFonts w:eastAsia="Times New Roman"/>
          <w:color w:val="000000"/>
        </w:rPr>
        <w:t xml:space="preserve">Marshall </w:t>
      </w:r>
      <w:r>
        <w:rPr>
          <w:rFonts w:eastAsia="Times New Roman"/>
          <w:color w:val="000000"/>
        </w:rPr>
        <w:t xml:space="preserve">requested </w:t>
      </w:r>
      <w:r w:rsidRPr="00EA377A">
        <w:rPr>
          <w:rFonts w:eastAsia="Times New Roman"/>
          <w:color w:val="000000"/>
        </w:rPr>
        <w:t>a mailing</w:t>
      </w:r>
      <w:r>
        <w:rPr>
          <w:rFonts w:eastAsia="Times New Roman"/>
          <w:color w:val="000000"/>
        </w:rPr>
        <w:t xml:space="preserve"> or hand delivered flyers</w:t>
      </w:r>
      <w:r w:rsidRPr="00EA377A">
        <w:rPr>
          <w:rFonts w:eastAsia="Times New Roman"/>
          <w:color w:val="000000"/>
        </w:rPr>
        <w:t xml:space="preserve"> to go out to all neighbors on a quarterly basis to get greater</w:t>
      </w:r>
      <w:r>
        <w:rPr>
          <w:rFonts w:eastAsia="Times New Roman"/>
          <w:color w:val="000000"/>
        </w:rPr>
        <w:t xml:space="preserve"> attendance at quarterly meetings. </w:t>
      </w:r>
      <w:r w:rsidRPr="00EA377A">
        <w:rPr>
          <w:rFonts w:eastAsia="Times New Roman"/>
          <w:color w:val="000000"/>
        </w:rPr>
        <w:t xml:space="preserve">We may need 6 to 8 volunteers to do this. </w:t>
      </w:r>
    </w:p>
    <w:p w:rsidR="00EA377A" w:rsidRPr="00EA377A" w:rsidRDefault="00EA377A" w:rsidP="00EA377A">
      <w:pPr>
        <w:spacing w:after="0" w:line="240" w:lineRule="auto"/>
        <w:ind w:left="1440" w:firstLine="720"/>
        <w:textAlignment w:val="baseline"/>
        <w:rPr>
          <w:rFonts w:eastAsia="Times New Roman"/>
          <w:color w:val="000000"/>
        </w:rPr>
      </w:pPr>
      <w:r w:rsidRPr="00EA377A">
        <w:rPr>
          <w:rFonts w:eastAsia="Times New Roman"/>
          <w:color w:val="000000"/>
        </w:rPr>
        <w:t xml:space="preserve">May meeting will have flyers to deliver </w:t>
      </w:r>
      <w:r>
        <w:rPr>
          <w:rFonts w:eastAsia="Times New Roman"/>
          <w:color w:val="000000"/>
        </w:rPr>
        <w:t xml:space="preserve">that quarterly meeting notice. </w:t>
      </w:r>
      <w:r w:rsidRPr="00EA377A">
        <w:rPr>
          <w:rFonts w:eastAsia="Times New Roman"/>
          <w:color w:val="000000"/>
        </w:rPr>
        <w:t xml:space="preserve"> </w:t>
      </w:r>
    </w:p>
    <w:p w:rsidR="00EA377A" w:rsidRPr="00EA377A" w:rsidRDefault="00EA377A" w:rsidP="00EA377A">
      <w:pPr>
        <w:numPr>
          <w:ilvl w:val="1"/>
          <w:numId w:val="1"/>
        </w:numPr>
        <w:spacing w:after="0" w:line="240" w:lineRule="auto"/>
        <w:textAlignment w:val="baseline"/>
        <w:rPr>
          <w:rFonts w:eastAsia="Times New Roman"/>
          <w:color w:val="000000"/>
        </w:rPr>
      </w:pPr>
      <w:r w:rsidRPr="007C2197">
        <w:rPr>
          <w:rFonts w:eastAsia="Times New Roman"/>
          <w:color w:val="000000"/>
        </w:rPr>
        <w:t>Schools</w:t>
      </w:r>
      <w:r w:rsidRPr="00EA377A">
        <w:rPr>
          <w:rFonts w:eastAsia="Times New Roman"/>
          <w:color w:val="000000"/>
        </w:rPr>
        <w:t xml:space="preserve"> – Marshall</w:t>
      </w:r>
      <w:r>
        <w:rPr>
          <w:rFonts w:eastAsia="Times New Roman"/>
          <w:color w:val="000000"/>
        </w:rPr>
        <w:t xml:space="preserve"> to</w:t>
      </w:r>
      <w:r w:rsidRPr="00EA377A">
        <w:rPr>
          <w:rFonts w:eastAsia="Times New Roman"/>
          <w:color w:val="000000"/>
        </w:rPr>
        <w:t xml:space="preserve"> keep a tab</w:t>
      </w:r>
      <w:r>
        <w:rPr>
          <w:rFonts w:eastAsia="Times New Roman"/>
          <w:color w:val="000000"/>
        </w:rPr>
        <w:t xml:space="preserve">s on DMPS. </w:t>
      </w:r>
      <w:r w:rsidRPr="00EA377A">
        <w:rPr>
          <w:rFonts w:eastAsia="Times New Roman"/>
          <w:color w:val="000000"/>
        </w:rPr>
        <w:t xml:space="preserve">We have a new school board and DM Public schools might adopt the Public Schools Funding </w:t>
      </w:r>
      <w:r>
        <w:rPr>
          <w:rFonts w:eastAsia="Times New Roman"/>
          <w:color w:val="000000"/>
        </w:rPr>
        <w:t>I</w:t>
      </w:r>
      <w:r w:rsidRPr="00EA377A">
        <w:rPr>
          <w:rFonts w:eastAsia="Times New Roman"/>
          <w:color w:val="000000"/>
        </w:rPr>
        <w:t xml:space="preserve">nitiative by CCI.  </w:t>
      </w:r>
    </w:p>
    <w:p w:rsidR="00EA377A" w:rsidRPr="00EA377A" w:rsidRDefault="00EA377A" w:rsidP="00EA377A">
      <w:pPr>
        <w:numPr>
          <w:ilvl w:val="1"/>
          <w:numId w:val="1"/>
        </w:numPr>
        <w:spacing w:after="0" w:line="240" w:lineRule="auto"/>
        <w:textAlignment w:val="baseline"/>
        <w:rPr>
          <w:rFonts w:eastAsia="Times New Roman"/>
          <w:color w:val="000000"/>
        </w:rPr>
      </w:pPr>
      <w:r w:rsidRPr="007C2197">
        <w:rPr>
          <w:rFonts w:eastAsia="Times New Roman"/>
          <w:color w:val="000000"/>
        </w:rPr>
        <w:t>Media</w:t>
      </w:r>
      <w:r w:rsidRPr="00EA377A">
        <w:rPr>
          <w:rFonts w:eastAsia="Times New Roman"/>
          <w:color w:val="000000"/>
        </w:rPr>
        <w:t xml:space="preserve"> - </w:t>
      </w:r>
    </w:p>
    <w:p w:rsidR="00EA377A" w:rsidRDefault="00EA377A" w:rsidP="00EA377A">
      <w:pPr>
        <w:numPr>
          <w:ilvl w:val="2"/>
          <w:numId w:val="1"/>
        </w:numPr>
        <w:spacing w:after="0" w:line="240" w:lineRule="auto"/>
        <w:textAlignment w:val="baseline"/>
        <w:rPr>
          <w:rFonts w:eastAsia="Times New Roman"/>
          <w:color w:val="000000"/>
        </w:rPr>
      </w:pPr>
      <w:r w:rsidRPr="007C2197">
        <w:rPr>
          <w:rFonts w:eastAsia="Times New Roman"/>
          <w:color w:val="000000"/>
        </w:rPr>
        <w:t xml:space="preserve">Old Website host Matt Braafhart has gotten in touch with </w:t>
      </w:r>
      <w:r>
        <w:rPr>
          <w:rFonts w:eastAsia="Times New Roman"/>
          <w:color w:val="000000"/>
        </w:rPr>
        <w:t xml:space="preserve">Marshall and will hand over the new design and maintenance of the NoG website </w:t>
      </w:r>
      <w:r w:rsidR="009D61C5">
        <w:rPr>
          <w:rFonts w:eastAsia="Times New Roman"/>
          <w:color w:val="000000"/>
        </w:rPr>
        <w:t xml:space="preserve">for new ownership. </w:t>
      </w:r>
    </w:p>
    <w:p w:rsidR="00EA377A" w:rsidRDefault="00EA377A" w:rsidP="001C49AD">
      <w:pPr>
        <w:numPr>
          <w:ilvl w:val="3"/>
          <w:numId w:val="1"/>
        </w:numPr>
        <w:spacing w:after="0" w:line="240" w:lineRule="auto"/>
        <w:textAlignment w:val="baseline"/>
        <w:rPr>
          <w:rFonts w:eastAsia="Times New Roman"/>
          <w:color w:val="000000"/>
        </w:rPr>
      </w:pPr>
      <w:r w:rsidRPr="00EA377A">
        <w:rPr>
          <w:rFonts w:eastAsia="Times New Roman"/>
          <w:color w:val="000000"/>
        </w:rPr>
        <w:t>Lu will take over the archiving of the old website</w:t>
      </w:r>
      <w:r>
        <w:rPr>
          <w:rFonts w:eastAsia="Times New Roman"/>
          <w:color w:val="000000"/>
        </w:rPr>
        <w:t xml:space="preserve"> </w:t>
      </w:r>
      <w:r w:rsidRPr="00EA377A">
        <w:rPr>
          <w:rFonts w:eastAsia="Times New Roman"/>
          <w:color w:val="000000"/>
        </w:rPr>
        <w:t xml:space="preserve">and vision for NoG. </w:t>
      </w:r>
    </w:p>
    <w:p w:rsidR="001C49AD" w:rsidRDefault="00EA377A" w:rsidP="001C49AD">
      <w:pPr>
        <w:numPr>
          <w:ilvl w:val="3"/>
          <w:numId w:val="1"/>
        </w:numPr>
        <w:spacing w:after="0" w:line="240" w:lineRule="auto"/>
        <w:textAlignment w:val="baseline"/>
        <w:rPr>
          <w:rFonts w:eastAsia="Times New Roman"/>
          <w:color w:val="000000"/>
        </w:rPr>
      </w:pPr>
      <w:r w:rsidRPr="00EA377A">
        <w:rPr>
          <w:rFonts w:eastAsia="Times New Roman"/>
          <w:color w:val="000000"/>
        </w:rPr>
        <w:t>Alix and Jordan</w:t>
      </w:r>
      <w:r>
        <w:rPr>
          <w:rFonts w:eastAsia="Times New Roman"/>
          <w:color w:val="000000"/>
        </w:rPr>
        <w:t xml:space="preserve"> will create a new NoG website. </w:t>
      </w:r>
    </w:p>
    <w:p w:rsidR="00D10652" w:rsidRDefault="00EA377A" w:rsidP="001C49AD">
      <w:pPr>
        <w:numPr>
          <w:ilvl w:val="2"/>
          <w:numId w:val="1"/>
        </w:numPr>
        <w:spacing w:after="0" w:line="240" w:lineRule="auto"/>
        <w:textAlignment w:val="baseline"/>
        <w:rPr>
          <w:rFonts w:eastAsia="Times New Roman"/>
          <w:color w:val="000000"/>
        </w:rPr>
      </w:pPr>
      <w:r w:rsidRPr="001C49AD">
        <w:rPr>
          <w:rFonts w:eastAsia="Times New Roman"/>
          <w:color w:val="000000"/>
        </w:rPr>
        <w:t xml:space="preserve">Alix </w:t>
      </w:r>
      <w:r w:rsidR="00B54675">
        <w:rPr>
          <w:rFonts w:eastAsia="Times New Roman"/>
          <w:color w:val="000000"/>
        </w:rPr>
        <w:t xml:space="preserve">continues to maintain </w:t>
      </w:r>
      <w:r w:rsidR="001C49AD">
        <w:rPr>
          <w:rFonts w:eastAsia="Times New Roman"/>
          <w:color w:val="000000"/>
        </w:rPr>
        <w:t>the social media site for Facebook</w:t>
      </w:r>
      <w:r w:rsidR="00B54675">
        <w:rPr>
          <w:rFonts w:eastAsia="Times New Roman"/>
          <w:color w:val="000000"/>
        </w:rPr>
        <w:t xml:space="preserve">. </w:t>
      </w:r>
    </w:p>
    <w:p w:rsidR="00B54675" w:rsidRDefault="00B54675" w:rsidP="00B54675">
      <w:pPr>
        <w:numPr>
          <w:ilvl w:val="0"/>
          <w:numId w:val="1"/>
        </w:numPr>
        <w:spacing w:after="0" w:line="240" w:lineRule="auto"/>
        <w:textAlignment w:val="baseline"/>
        <w:rPr>
          <w:rFonts w:eastAsia="Times New Roman"/>
          <w:color w:val="000000"/>
        </w:rPr>
      </w:pPr>
      <w:r>
        <w:rPr>
          <w:rFonts w:eastAsia="Times New Roman"/>
          <w:color w:val="000000"/>
        </w:rPr>
        <w:t xml:space="preserve">Old Business </w:t>
      </w:r>
    </w:p>
    <w:p w:rsidR="00B54675" w:rsidRDefault="00B54675" w:rsidP="00B54675">
      <w:pPr>
        <w:numPr>
          <w:ilvl w:val="1"/>
          <w:numId w:val="1"/>
        </w:numPr>
        <w:spacing w:after="0" w:line="240" w:lineRule="auto"/>
        <w:textAlignment w:val="baseline"/>
        <w:rPr>
          <w:rFonts w:eastAsia="Times New Roman"/>
          <w:color w:val="000000"/>
        </w:rPr>
      </w:pPr>
      <w:r>
        <w:rPr>
          <w:rFonts w:eastAsia="Times New Roman"/>
          <w:color w:val="000000"/>
        </w:rPr>
        <w:t>Center Street Traffic Calming – Jordan to create a survey for Center Street residents from 31</w:t>
      </w:r>
      <w:r w:rsidRPr="00B54675">
        <w:rPr>
          <w:rFonts w:eastAsia="Times New Roman"/>
          <w:color w:val="000000"/>
          <w:vertAlign w:val="superscript"/>
        </w:rPr>
        <w:t>st</w:t>
      </w:r>
      <w:r>
        <w:rPr>
          <w:rFonts w:eastAsia="Times New Roman"/>
          <w:color w:val="000000"/>
        </w:rPr>
        <w:t xml:space="preserve"> Street to Pleasant to determine their solutions to speeding traffic. </w:t>
      </w:r>
    </w:p>
    <w:p w:rsidR="00B54675" w:rsidRDefault="00B54675" w:rsidP="00B54675">
      <w:pPr>
        <w:numPr>
          <w:ilvl w:val="1"/>
          <w:numId w:val="1"/>
        </w:numPr>
        <w:spacing w:after="0" w:line="240" w:lineRule="auto"/>
        <w:textAlignment w:val="baseline"/>
        <w:rPr>
          <w:rFonts w:eastAsia="Times New Roman"/>
          <w:color w:val="000000"/>
        </w:rPr>
      </w:pPr>
      <w:r>
        <w:rPr>
          <w:rFonts w:eastAsia="Times New Roman"/>
          <w:color w:val="000000"/>
        </w:rPr>
        <w:t>Invest DSM</w:t>
      </w:r>
    </w:p>
    <w:p w:rsidR="00B54675" w:rsidRDefault="00B54675" w:rsidP="00B54675">
      <w:pPr>
        <w:numPr>
          <w:ilvl w:val="2"/>
          <w:numId w:val="1"/>
        </w:numPr>
        <w:spacing w:after="0" w:line="240" w:lineRule="auto"/>
        <w:textAlignment w:val="baseline"/>
        <w:rPr>
          <w:rFonts w:eastAsia="Times New Roman"/>
          <w:color w:val="000000"/>
        </w:rPr>
      </w:pPr>
      <w:r>
        <w:rPr>
          <w:rFonts w:eastAsia="Times New Roman"/>
          <w:color w:val="000000"/>
        </w:rPr>
        <w:t xml:space="preserve">Launch Project needs to be reworked by Invest DSM steering committee since the landscape of the neighborhood has changed – DMPS is keeping Callahan Middle School and Hubble Elementary open. Previous Launch Project partially encompassed the </w:t>
      </w:r>
      <w:r w:rsidR="00644828">
        <w:rPr>
          <w:rFonts w:eastAsia="Times New Roman"/>
          <w:color w:val="000000"/>
        </w:rPr>
        <w:t xml:space="preserve">closure of the schools. Marshall is the only NoG rep on the steering committee. </w:t>
      </w:r>
      <w:r>
        <w:rPr>
          <w:rFonts w:eastAsia="Times New Roman"/>
          <w:color w:val="000000"/>
        </w:rPr>
        <w:t xml:space="preserve"> </w:t>
      </w:r>
      <w:r w:rsidR="00644828" w:rsidRPr="00644828">
        <w:rPr>
          <w:rFonts w:eastAsia="Times New Roman"/>
          <w:color w:val="000000"/>
        </w:rPr>
        <w:t>NoG and Woodland Heights will be sharin</w:t>
      </w:r>
      <w:r w:rsidR="00644828">
        <w:rPr>
          <w:rFonts w:eastAsia="Times New Roman"/>
          <w:color w:val="000000"/>
        </w:rPr>
        <w:t>g the L</w:t>
      </w:r>
      <w:r w:rsidR="00644828" w:rsidRPr="00644828">
        <w:rPr>
          <w:rFonts w:eastAsia="Times New Roman"/>
          <w:color w:val="000000"/>
        </w:rPr>
        <w:t xml:space="preserve">aunch </w:t>
      </w:r>
      <w:r w:rsidR="00644828">
        <w:rPr>
          <w:rFonts w:eastAsia="Times New Roman"/>
          <w:color w:val="000000"/>
        </w:rPr>
        <w:t xml:space="preserve">Project funds of $25,000 </w:t>
      </w:r>
      <w:r w:rsidR="00644828" w:rsidRPr="00644828">
        <w:rPr>
          <w:rFonts w:eastAsia="Times New Roman"/>
          <w:color w:val="000000"/>
        </w:rPr>
        <w:t>for both neighborhoods.</w:t>
      </w:r>
    </w:p>
    <w:p w:rsidR="00B76E02" w:rsidRDefault="00B76E02" w:rsidP="00B76E02">
      <w:pPr>
        <w:numPr>
          <w:ilvl w:val="1"/>
          <w:numId w:val="1"/>
        </w:numPr>
        <w:spacing w:after="0" w:line="240" w:lineRule="auto"/>
        <w:textAlignment w:val="baseline"/>
        <w:rPr>
          <w:rFonts w:eastAsia="Times New Roman"/>
          <w:color w:val="000000"/>
        </w:rPr>
      </w:pPr>
      <w:r>
        <w:rPr>
          <w:rFonts w:eastAsia="Times New Roman"/>
          <w:color w:val="000000"/>
        </w:rPr>
        <w:t xml:space="preserve">Needful Homeowner Residents </w:t>
      </w:r>
    </w:p>
    <w:p w:rsidR="00B76E02" w:rsidRPr="007C2197" w:rsidRDefault="00B76E02" w:rsidP="00B76E02">
      <w:pPr>
        <w:numPr>
          <w:ilvl w:val="2"/>
          <w:numId w:val="1"/>
        </w:numPr>
        <w:spacing w:after="0" w:line="240" w:lineRule="auto"/>
        <w:textAlignment w:val="baseline"/>
        <w:rPr>
          <w:rFonts w:eastAsia="Times New Roman"/>
          <w:color w:val="000000"/>
        </w:rPr>
      </w:pPr>
      <w:r>
        <w:rPr>
          <w:rFonts w:eastAsia="Times New Roman"/>
          <w:color w:val="000000"/>
        </w:rPr>
        <w:t xml:space="preserve">Identified residents can </w:t>
      </w:r>
      <w:r w:rsidRPr="007C2197">
        <w:rPr>
          <w:rFonts w:eastAsia="Times New Roman"/>
          <w:color w:val="000000"/>
        </w:rPr>
        <w:t xml:space="preserve">send their contact info to </w:t>
      </w:r>
      <w:r>
        <w:rPr>
          <w:rFonts w:eastAsia="Times New Roman"/>
          <w:color w:val="000000"/>
        </w:rPr>
        <w:t xml:space="preserve">              </w:t>
      </w:r>
      <w:hyperlink r:id="rId9" w:history="1">
        <w:r w:rsidRPr="00B76E02">
          <w:rPr>
            <w:rStyle w:val="Hyperlink"/>
            <w:rFonts w:eastAsia="Times New Roman"/>
          </w:rPr>
          <w:t>northofgrandpresident@gmai.com</w:t>
        </w:r>
      </w:hyperlink>
      <w:r w:rsidRPr="00B76E02">
        <w:rPr>
          <w:rFonts w:eastAsia="Times New Roman"/>
          <w:color w:val="000000"/>
        </w:rPr>
        <w:t xml:space="preserve">. NFC has </w:t>
      </w:r>
      <w:r w:rsidRPr="00B76E02">
        <w:rPr>
          <w:rFonts w:eastAsia="Times New Roman"/>
          <w:color w:val="000000"/>
        </w:rPr>
        <w:t>councilors</w:t>
      </w:r>
      <w:r w:rsidRPr="00B76E02">
        <w:rPr>
          <w:rFonts w:eastAsia="Times New Roman"/>
          <w:color w:val="000000"/>
        </w:rPr>
        <w:t xml:space="preserve"> and will work with </w:t>
      </w:r>
      <w:r>
        <w:rPr>
          <w:rFonts w:eastAsia="Times New Roman"/>
          <w:color w:val="000000"/>
        </w:rPr>
        <w:t>Invest</w:t>
      </w:r>
      <w:r w:rsidRPr="00B76E02">
        <w:rPr>
          <w:rFonts w:eastAsia="Times New Roman"/>
          <w:color w:val="000000"/>
        </w:rPr>
        <w:t xml:space="preserve"> DSM to help with the process for </w:t>
      </w:r>
      <w:r w:rsidRPr="00B76E02">
        <w:rPr>
          <w:rFonts w:eastAsia="Times New Roman"/>
          <w:color w:val="000000"/>
        </w:rPr>
        <w:t>improvements</w:t>
      </w:r>
      <w:r w:rsidRPr="00B76E02">
        <w:rPr>
          <w:rFonts w:eastAsia="Times New Roman"/>
          <w:color w:val="000000"/>
        </w:rPr>
        <w:t xml:space="preserve">. </w:t>
      </w:r>
      <w:r>
        <w:rPr>
          <w:rFonts w:eastAsia="Times New Roman"/>
          <w:color w:val="000000"/>
        </w:rPr>
        <w:t>Board member, Daniel,</w:t>
      </w:r>
      <w:r w:rsidRPr="00B76E02">
        <w:rPr>
          <w:rFonts w:eastAsia="Times New Roman"/>
          <w:color w:val="000000"/>
        </w:rPr>
        <w:t xml:space="preserve"> can help </w:t>
      </w:r>
      <w:r>
        <w:rPr>
          <w:rFonts w:eastAsia="Times New Roman"/>
          <w:color w:val="000000"/>
        </w:rPr>
        <w:t xml:space="preserve">with carpentry as that is his vocation. </w:t>
      </w:r>
    </w:p>
    <w:p w:rsidR="00B76E02" w:rsidRDefault="00B76E02" w:rsidP="00B76E02">
      <w:pPr>
        <w:spacing w:after="0" w:line="240" w:lineRule="auto"/>
        <w:textAlignment w:val="baseline"/>
        <w:rPr>
          <w:rFonts w:eastAsia="Times New Roman"/>
          <w:color w:val="000000"/>
        </w:rPr>
      </w:pPr>
    </w:p>
    <w:p w:rsidR="00B76E02" w:rsidRPr="00644828" w:rsidRDefault="00B76E02" w:rsidP="00B76E02">
      <w:pPr>
        <w:spacing w:after="0" w:line="240" w:lineRule="auto"/>
        <w:textAlignment w:val="baseline"/>
        <w:rPr>
          <w:rFonts w:eastAsia="Times New Roman"/>
          <w:color w:val="000000"/>
        </w:rPr>
      </w:pPr>
      <w:r>
        <w:rPr>
          <w:rFonts w:eastAsia="Times New Roman"/>
          <w:color w:val="000000"/>
        </w:rPr>
        <w:t>Meeting adjourned</w:t>
      </w:r>
    </w:p>
    <w:p w:rsidR="00691487" w:rsidRPr="00691487" w:rsidRDefault="00691487" w:rsidP="00691487"/>
    <w:p w:rsidR="00691487" w:rsidRPr="00691487" w:rsidRDefault="00691487" w:rsidP="00691487">
      <w:bookmarkStart w:id="0" w:name="_GoBack"/>
      <w:bookmarkEnd w:id="0"/>
    </w:p>
    <w:p w:rsidR="00691487" w:rsidRDefault="00691487" w:rsidP="00691487"/>
    <w:p w:rsidR="007D34C4" w:rsidRPr="00691487" w:rsidRDefault="007D34C4" w:rsidP="00691487"/>
    <w:sectPr w:rsidR="007D34C4" w:rsidRPr="0069148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285" w:rsidRDefault="00784285" w:rsidP="00691487">
      <w:pPr>
        <w:spacing w:after="0" w:line="240" w:lineRule="auto"/>
      </w:pPr>
      <w:r>
        <w:separator/>
      </w:r>
    </w:p>
  </w:endnote>
  <w:endnote w:type="continuationSeparator" w:id="0">
    <w:p w:rsidR="00784285" w:rsidRDefault="00784285" w:rsidP="00691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77A" w:rsidRPr="00691487" w:rsidRDefault="00EA377A" w:rsidP="00691487">
    <w:pPr>
      <w:pStyle w:val="Footer"/>
      <w:rPr>
        <w:sz w:val="16"/>
        <w:szCs w:val="16"/>
        <w:u w:val="double"/>
      </w:rPr>
    </w:pPr>
    <w:r w:rsidRPr="00691487">
      <w:rPr>
        <w:sz w:val="16"/>
        <w:szCs w:val="16"/>
        <w:u w:val="double"/>
      </w:rPr>
      <w:t>North of Grand Bo</w:t>
    </w:r>
    <w:r>
      <w:rPr>
        <w:sz w:val="16"/>
        <w:szCs w:val="16"/>
        <w:u w:val="double"/>
      </w:rPr>
      <w:t xml:space="preserve">ard of Directors Meeting Minutes                                                                                                                              </w:t>
    </w:r>
    <w:r w:rsidRPr="00691487">
      <w:rPr>
        <w:sz w:val="16"/>
        <w:szCs w:val="16"/>
        <w:u w:val="double"/>
      </w:rPr>
      <w:t xml:space="preserve"> </w:t>
    </w:r>
    <w:sdt>
      <w:sdtPr>
        <w:rPr>
          <w:u w:val="double"/>
        </w:rPr>
        <w:id w:val="-1415777075"/>
        <w:docPartObj>
          <w:docPartGallery w:val="Page Numbers (Bottom of Page)"/>
          <w:docPartUnique/>
        </w:docPartObj>
      </w:sdtPr>
      <w:sdtEndPr>
        <w:rPr>
          <w:noProof/>
          <w:sz w:val="16"/>
          <w:szCs w:val="16"/>
        </w:rPr>
      </w:sdtEndPr>
      <w:sdtContent>
        <w:r w:rsidRPr="00691487">
          <w:rPr>
            <w:sz w:val="16"/>
            <w:szCs w:val="16"/>
            <w:u w:val="double"/>
          </w:rPr>
          <w:fldChar w:fldCharType="begin"/>
        </w:r>
        <w:r w:rsidRPr="00691487">
          <w:rPr>
            <w:sz w:val="16"/>
            <w:szCs w:val="16"/>
            <w:u w:val="double"/>
          </w:rPr>
          <w:instrText xml:space="preserve"> PAGE   \* MERGEFORMAT </w:instrText>
        </w:r>
        <w:r w:rsidRPr="00691487">
          <w:rPr>
            <w:sz w:val="16"/>
            <w:szCs w:val="16"/>
            <w:u w:val="double"/>
          </w:rPr>
          <w:fldChar w:fldCharType="separate"/>
        </w:r>
        <w:r w:rsidR="009D61C5">
          <w:rPr>
            <w:noProof/>
            <w:sz w:val="16"/>
            <w:szCs w:val="16"/>
            <w:u w:val="double"/>
          </w:rPr>
          <w:t>1</w:t>
        </w:r>
        <w:r w:rsidRPr="00691487">
          <w:rPr>
            <w:noProof/>
            <w:sz w:val="16"/>
            <w:szCs w:val="16"/>
            <w:u w:val="double"/>
          </w:rPr>
          <w:fldChar w:fldCharType="end"/>
        </w:r>
      </w:sdtContent>
    </w:sdt>
  </w:p>
  <w:p w:rsidR="00EA377A" w:rsidRPr="00691487" w:rsidRDefault="00EA377A">
    <w:pPr>
      <w:pStyle w:val="Footer"/>
      <w:rPr>
        <w:sz w:val="16"/>
        <w:szCs w:val="16"/>
      </w:rPr>
    </w:pPr>
    <w:r>
      <w:rPr>
        <w:sz w:val="16"/>
        <w:szCs w:val="16"/>
      </w:rPr>
      <w:t>Created 01/15/26 Revised xx/xx/xx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285" w:rsidRDefault="00784285" w:rsidP="00691487">
      <w:pPr>
        <w:spacing w:after="0" w:line="240" w:lineRule="auto"/>
      </w:pPr>
      <w:r>
        <w:separator/>
      </w:r>
    </w:p>
  </w:footnote>
  <w:footnote w:type="continuationSeparator" w:id="0">
    <w:p w:rsidR="00784285" w:rsidRDefault="00784285" w:rsidP="006914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77A" w:rsidRDefault="00EA377A" w:rsidP="00691487">
    <w:pPr>
      <w:pStyle w:val="Header"/>
      <w:pBdr>
        <w:top w:val="single" w:sz="4" w:space="1" w:color="auto"/>
        <w:left w:val="single" w:sz="4" w:space="4" w:color="auto"/>
        <w:bottom w:val="single" w:sz="4" w:space="1" w:color="auto"/>
        <w:right w:val="single" w:sz="4" w:space="4" w:color="auto"/>
      </w:pBdr>
      <w:jc w:val="center"/>
    </w:pPr>
    <w:r>
      <w:t>North of Grand</w:t>
    </w:r>
  </w:p>
  <w:p w:rsidR="00EA377A" w:rsidRDefault="00EA377A" w:rsidP="00691487">
    <w:pPr>
      <w:pStyle w:val="Header"/>
      <w:pBdr>
        <w:top w:val="single" w:sz="4" w:space="1" w:color="auto"/>
        <w:left w:val="single" w:sz="4" w:space="4" w:color="auto"/>
        <w:bottom w:val="single" w:sz="4" w:space="1" w:color="auto"/>
        <w:right w:val="single" w:sz="4" w:space="4" w:color="auto"/>
      </w:pBdr>
      <w:jc w:val="center"/>
    </w:pPr>
    <w:r>
      <w:t>Board of Directors Meeting Minutes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9B7C8F"/>
    <w:multiLevelType w:val="multilevel"/>
    <w:tmpl w:val="A208AC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4D1CE1"/>
    <w:multiLevelType w:val="hybridMultilevel"/>
    <w:tmpl w:val="839800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C8512F"/>
    <w:multiLevelType w:val="multilevel"/>
    <w:tmpl w:val="9502F2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lvlOverride w:ilvl="1">
      <w:lvl w:ilvl="1">
        <w:numFmt w:val="lowerLetter"/>
        <w:lvlText w:val="%2."/>
        <w:lvlJc w:val="left"/>
      </w:lvl>
    </w:lvlOverride>
    <w:lvlOverride w:ilvl="2">
      <w:lvl w:ilvl="2">
        <w:numFmt w:val="lowerRoman"/>
        <w:lvlText w:val="%3."/>
        <w:lvlJc w:val="right"/>
      </w:lvl>
    </w:lvlOverride>
  </w:num>
  <w:num w:numId="3">
    <w:abstractNumId w:val="0"/>
    <w:lvlOverride w:ilvl="0">
      <w:lvl w:ilvl="0">
        <w:numFmt w:val="lowerLetter"/>
        <w:lvlText w:val="%1."/>
        <w:lvlJc w:val="left"/>
      </w:lvl>
    </w:lvlOverride>
    <w:lvlOverride w:ilvl="1">
      <w:lvl w:ilvl="1">
        <w:numFmt w:val="lowerRoman"/>
        <w:lvlText w:val="%2."/>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381"/>
    <w:rsid w:val="000D5184"/>
    <w:rsid w:val="001C49AD"/>
    <w:rsid w:val="003863B0"/>
    <w:rsid w:val="005117AF"/>
    <w:rsid w:val="005D585B"/>
    <w:rsid w:val="006177B9"/>
    <w:rsid w:val="006362C0"/>
    <w:rsid w:val="00644828"/>
    <w:rsid w:val="00691487"/>
    <w:rsid w:val="00754160"/>
    <w:rsid w:val="00784285"/>
    <w:rsid w:val="007D34C4"/>
    <w:rsid w:val="00970381"/>
    <w:rsid w:val="009B675B"/>
    <w:rsid w:val="009D61C5"/>
    <w:rsid w:val="00A1358F"/>
    <w:rsid w:val="00B54675"/>
    <w:rsid w:val="00B76E02"/>
    <w:rsid w:val="00C6049A"/>
    <w:rsid w:val="00D10652"/>
    <w:rsid w:val="00D21D46"/>
    <w:rsid w:val="00EA377A"/>
    <w:rsid w:val="00EB0F3F"/>
    <w:rsid w:val="00F95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00536A9-28EF-4FCB-B793-7C9402B05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14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487"/>
  </w:style>
  <w:style w:type="paragraph" w:styleId="Footer">
    <w:name w:val="footer"/>
    <w:basedOn w:val="Normal"/>
    <w:link w:val="FooterChar"/>
    <w:uiPriority w:val="99"/>
    <w:unhideWhenUsed/>
    <w:rsid w:val="006914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487"/>
  </w:style>
  <w:style w:type="paragraph" w:styleId="ListParagraph">
    <w:name w:val="List Paragraph"/>
    <w:basedOn w:val="Normal"/>
    <w:uiPriority w:val="34"/>
    <w:qFormat/>
    <w:rsid w:val="003863B0"/>
    <w:pPr>
      <w:ind w:left="720"/>
      <w:contextualSpacing/>
    </w:pPr>
  </w:style>
  <w:style w:type="character" w:styleId="Hyperlink">
    <w:name w:val="Hyperlink"/>
    <w:basedOn w:val="DefaultParagraphFont"/>
    <w:uiPriority w:val="99"/>
    <w:unhideWhenUsed/>
    <w:rsid w:val="00B76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97912">
      <w:bodyDiv w:val="1"/>
      <w:marLeft w:val="0"/>
      <w:marRight w:val="0"/>
      <w:marTop w:val="0"/>
      <w:marBottom w:val="0"/>
      <w:divBdr>
        <w:top w:val="none" w:sz="0" w:space="0" w:color="auto"/>
        <w:left w:val="none" w:sz="0" w:space="0" w:color="auto"/>
        <w:bottom w:val="none" w:sz="0" w:space="0" w:color="auto"/>
        <w:right w:val="none" w:sz="0" w:space="0" w:color="auto"/>
      </w:divBdr>
      <w:divsChild>
        <w:div w:id="386609691">
          <w:marLeft w:val="0"/>
          <w:marRight w:val="0"/>
          <w:marTop w:val="0"/>
          <w:marBottom w:val="0"/>
          <w:divBdr>
            <w:top w:val="none" w:sz="0" w:space="0" w:color="auto"/>
            <w:left w:val="none" w:sz="0" w:space="0" w:color="auto"/>
            <w:bottom w:val="none" w:sz="0" w:space="0" w:color="auto"/>
            <w:right w:val="none" w:sz="0" w:space="0" w:color="auto"/>
          </w:divBdr>
        </w:div>
        <w:div w:id="1541626736">
          <w:marLeft w:val="0"/>
          <w:marRight w:val="0"/>
          <w:marTop w:val="0"/>
          <w:marBottom w:val="0"/>
          <w:divBdr>
            <w:top w:val="none" w:sz="0" w:space="0" w:color="auto"/>
            <w:left w:val="none" w:sz="0" w:space="0" w:color="auto"/>
            <w:bottom w:val="none" w:sz="0" w:space="0" w:color="auto"/>
            <w:right w:val="none" w:sz="0" w:space="0" w:color="auto"/>
          </w:divBdr>
        </w:div>
      </w:divsChild>
    </w:div>
    <w:div w:id="1586955143">
      <w:bodyDiv w:val="1"/>
      <w:marLeft w:val="0"/>
      <w:marRight w:val="0"/>
      <w:marTop w:val="0"/>
      <w:marBottom w:val="0"/>
      <w:divBdr>
        <w:top w:val="none" w:sz="0" w:space="0" w:color="auto"/>
        <w:left w:val="none" w:sz="0" w:space="0" w:color="auto"/>
        <w:bottom w:val="none" w:sz="0" w:space="0" w:color="auto"/>
        <w:right w:val="none" w:sz="0" w:space="0" w:color="auto"/>
      </w:divBdr>
      <w:divsChild>
        <w:div w:id="341783286">
          <w:marLeft w:val="0"/>
          <w:marRight w:val="0"/>
          <w:marTop w:val="0"/>
          <w:marBottom w:val="0"/>
          <w:divBdr>
            <w:top w:val="none" w:sz="0" w:space="0" w:color="auto"/>
            <w:left w:val="none" w:sz="0" w:space="0" w:color="auto"/>
            <w:bottom w:val="none" w:sz="0" w:space="0" w:color="auto"/>
            <w:right w:val="none" w:sz="0" w:space="0" w:color="auto"/>
          </w:divBdr>
        </w:div>
        <w:div w:id="426076186">
          <w:marLeft w:val="0"/>
          <w:marRight w:val="0"/>
          <w:marTop w:val="0"/>
          <w:marBottom w:val="0"/>
          <w:divBdr>
            <w:top w:val="none" w:sz="0" w:space="0" w:color="auto"/>
            <w:left w:val="none" w:sz="0" w:space="0" w:color="auto"/>
            <w:bottom w:val="none" w:sz="0" w:space="0" w:color="auto"/>
            <w:right w:val="none" w:sz="0" w:space="0" w:color="auto"/>
          </w:divBdr>
        </w:div>
      </w:divsChild>
    </w:div>
    <w:div w:id="2124228364">
      <w:bodyDiv w:val="1"/>
      <w:marLeft w:val="0"/>
      <w:marRight w:val="0"/>
      <w:marTop w:val="0"/>
      <w:marBottom w:val="0"/>
      <w:divBdr>
        <w:top w:val="none" w:sz="0" w:space="0" w:color="auto"/>
        <w:left w:val="none" w:sz="0" w:space="0" w:color="auto"/>
        <w:bottom w:val="none" w:sz="0" w:space="0" w:color="auto"/>
        <w:right w:val="none" w:sz="0" w:space="0" w:color="auto"/>
      </w:divBdr>
      <w:divsChild>
        <w:div w:id="770472790">
          <w:marLeft w:val="0"/>
          <w:marRight w:val="0"/>
          <w:marTop w:val="0"/>
          <w:marBottom w:val="0"/>
          <w:divBdr>
            <w:top w:val="none" w:sz="0" w:space="0" w:color="auto"/>
            <w:left w:val="none" w:sz="0" w:space="0" w:color="auto"/>
            <w:bottom w:val="none" w:sz="0" w:space="0" w:color="auto"/>
            <w:right w:val="none" w:sz="0" w:space="0" w:color="auto"/>
          </w:divBdr>
        </w:div>
        <w:div w:id="984898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rUCIZM29BQEdSKV9DO2ZSjALDRm8UV2IQnbpPL5WJhk/edit?usp=shar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orthofgrandpresident@gma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Deaton</dc:creator>
  <cp:keywords/>
  <dc:description/>
  <cp:lastModifiedBy>Lisa Deaton</cp:lastModifiedBy>
  <cp:revision>11</cp:revision>
  <dcterms:created xsi:type="dcterms:W3CDTF">2026-01-15T17:39:00Z</dcterms:created>
  <dcterms:modified xsi:type="dcterms:W3CDTF">2026-01-15T19:14:00Z</dcterms:modified>
</cp:coreProperties>
</file>